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5660599"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55CBC" w:rsidRPr="00255CBC">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8118B4">
        <w:rPr>
          <w:rFonts w:ascii="Times New Roman" w:eastAsia="標楷體" w:hAnsi="Times New Roman" w:cs="Times New Roman" w:hint="eastAsia"/>
          <w:color w:val="212529"/>
          <w:kern w:val="0"/>
          <w:sz w:val="40"/>
          <w:szCs w:val="32"/>
        </w:rPr>
        <w:t>國</w:t>
      </w:r>
      <w:r w:rsidR="00E07E2C">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07E2C">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31F8874D" w:rsidR="003E2799" w:rsidRDefault="00E07E2C"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E07E2C">
        <w:rPr>
          <w:rFonts w:ascii="Times New Roman" w:eastAsia="標楷體" w:hAnsi="Times New Roman" w:cs="Times New Roman"/>
          <w:color w:val="212529"/>
          <w:kern w:val="0"/>
          <w:sz w:val="40"/>
          <w:szCs w:val="32"/>
        </w:rPr>
        <w:t>ma’ari’ari</w:t>
      </w:r>
      <w:proofErr w:type="spellEnd"/>
      <w:r w:rsidRPr="00E07E2C">
        <w:rPr>
          <w:rFonts w:ascii="Times New Roman" w:eastAsia="標楷體" w:hAnsi="Times New Roman" w:cs="Times New Roman"/>
          <w:color w:val="212529"/>
          <w:kern w:val="0"/>
          <w:sz w:val="40"/>
          <w:szCs w:val="32"/>
        </w:rPr>
        <w:t xml:space="preserve"> </w:t>
      </w:r>
      <w:proofErr w:type="spellStart"/>
      <w:r w:rsidRPr="00E07E2C">
        <w:rPr>
          <w:rFonts w:ascii="Times New Roman" w:eastAsia="標楷體" w:hAnsi="Times New Roman" w:cs="Times New Roman"/>
          <w:color w:val="212529"/>
          <w:kern w:val="0"/>
          <w:sz w:val="40"/>
          <w:szCs w:val="32"/>
        </w:rPr>
        <w:t>pavekas</w:t>
      </w:r>
      <w:proofErr w:type="spellEnd"/>
      <w:r w:rsidRPr="00E07E2C">
        <w:rPr>
          <w:rFonts w:ascii="Times New Roman" w:eastAsia="標楷體" w:hAnsi="Times New Roman" w:cs="Times New Roman"/>
          <w:color w:val="212529"/>
          <w:kern w:val="0"/>
          <w:sz w:val="40"/>
          <w:szCs w:val="32"/>
        </w:rPr>
        <w:t xml:space="preserve"> </w:t>
      </w:r>
      <w:proofErr w:type="spellStart"/>
      <w:r w:rsidRPr="00E07E2C">
        <w:rPr>
          <w:rFonts w:ascii="Times New Roman" w:eastAsia="標楷體" w:hAnsi="Times New Roman" w:cs="Times New Roman"/>
          <w:color w:val="212529"/>
          <w:kern w:val="0"/>
          <w:sz w:val="40"/>
          <w:szCs w:val="32"/>
        </w:rPr>
        <w:t>na</w:t>
      </w:r>
      <w:proofErr w:type="spellEnd"/>
      <w:r w:rsidRPr="00E07E2C">
        <w:rPr>
          <w:rFonts w:ascii="Times New Roman" w:eastAsia="標楷體" w:hAnsi="Times New Roman" w:cs="Times New Roman"/>
          <w:color w:val="212529"/>
          <w:kern w:val="0"/>
          <w:sz w:val="40"/>
          <w:szCs w:val="32"/>
        </w:rPr>
        <w:t xml:space="preserve"> </w:t>
      </w:r>
      <w:proofErr w:type="spellStart"/>
      <w:r w:rsidRPr="00E07E2C">
        <w:rPr>
          <w:rFonts w:ascii="Times New Roman" w:eastAsia="標楷體" w:hAnsi="Times New Roman" w:cs="Times New Roman"/>
          <w:color w:val="212529"/>
          <w:kern w:val="0"/>
          <w:sz w:val="40"/>
          <w:szCs w:val="32"/>
        </w:rPr>
        <w:t>turu</w:t>
      </w:r>
      <w:proofErr w:type="spellEnd"/>
      <w:r w:rsidRPr="00E07E2C">
        <w:rPr>
          <w:rFonts w:ascii="Times New Roman" w:eastAsia="標楷體" w:hAnsi="Times New Roman" w:cs="Times New Roman"/>
          <w:color w:val="212529"/>
          <w:kern w:val="0"/>
          <w:sz w:val="40"/>
          <w:szCs w:val="32"/>
        </w:rPr>
        <w:t xml:space="preserve"> di </w:t>
      </w:r>
      <w:proofErr w:type="spellStart"/>
      <w:r w:rsidRPr="00E07E2C">
        <w:rPr>
          <w:rFonts w:ascii="Times New Roman" w:eastAsia="標楷體" w:hAnsi="Times New Roman" w:cs="Times New Roman"/>
          <w:color w:val="212529"/>
          <w:kern w:val="0"/>
          <w:sz w:val="40"/>
          <w:szCs w:val="32"/>
        </w:rPr>
        <w:t>na</w:t>
      </w:r>
      <w:proofErr w:type="spellEnd"/>
      <w:r w:rsidRPr="00E07E2C">
        <w:rPr>
          <w:rFonts w:ascii="Times New Roman" w:eastAsia="標楷體" w:hAnsi="Times New Roman" w:cs="Times New Roman"/>
          <w:color w:val="212529"/>
          <w:kern w:val="0"/>
          <w:sz w:val="40"/>
          <w:szCs w:val="32"/>
        </w:rPr>
        <w:t xml:space="preserve"> </w:t>
      </w:r>
      <w:proofErr w:type="spellStart"/>
      <w:r w:rsidRPr="00E07E2C">
        <w:rPr>
          <w:rFonts w:ascii="Times New Roman" w:eastAsia="標楷體" w:hAnsi="Times New Roman" w:cs="Times New Roman"/>
          <w:color w:val="212529"/>
          <w:kern w:val="0"/>
          <w:sz w:val="40"/>
          <w:szCs w:val="32"/>
        </w:rPr>
        <w:t>kunin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4A52BFE"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kemay makiteng ku diya mu, marayas mi kinger kananiyam sinsi venavati kana ma’ari’ari pavekas na turu di na kunin. mau na kemay a awac diya ini na vativatiyan kema.</w:t>
      </w:r>
    </w:p>
    <w:p w14:paraId="4F9564EC"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na kunin madalram da maresayhu pavekas kana cau di, salaw maapulr di maacas, marayas tamunimuni nu marengay di, misaharan maya’ kana duma na maruwa ma’ari’ari kantaw pavekas. salaw awres na maremare, na takulris, na ’arem, na vavuy kantaw. say na ’apuc di, na calunan, na kawi mu, awres kantaw di adi maranger kemadayar reme’i kantaw.</w:t>
      </w:r>
    </w:p>
    <w:p w14:paraId="314D8DAC"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lang w:val="nl-NL"/>
        </w:rPr>
      </w:pPr>
      <w:r w:rsidRPr="00E07E2C">
        <w:rPr>
          <w:rFonts w:ascii="Times New Roman" w:eastAsia="新細明體" w:hAnsi="Times New Roman" w:cs="Times New Roman"/>
          <w:color w:val="212529"/>
          <w:kern w:val="0"/>
          <w:sz w:val="32"/>
          <w:szCs w:val="32"/>
          <w:lang w:val="nl-NL"/>
        </w:rPr>
        <w:t>ulra a saya wari, men’u na kunin kana turu patawatawar kemakawang i dadalan, marengay kana turu da ma’ari’ariya ta pavekas kema kana turu, temuvang na turu kantaw da ’’i kani punapunan i eman na maresayhu pavekas kannu? di ma’ulid ku pavekas. “inau” kema temuvang na turu. “kakuda diyamaw! ku pasalaway u diya pavekas, nu palru u lra i paduk mu, venerelranga ku lra kannu” kema na kunin.</w:t>
      </w:r>
    </w:p>
    <w:p w14:paraId="0740D475"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lang w:val="nl-NL"/>
        </w:rPr>
      </w:pPr>
      <w:r w:rsidRPr="00E07E2C">
        <w:rPr>
          <w:rFonts w:ascii="Times New Roman" w:eastAsia="新細明體" w:hAnsi="Times New Roman" w:cs="Times New Roman"/>
          <w:color w:val="212529"/>
          <w:kern w:val="0"/>
          <w:sz w:val="32"/>
          <w:szCs w:val="32"/>
          <w:lang w:val="nl-NL"/>
        </w:rPr>
        <w:t>mareanger na turu mu “ku talramay diya nu kemadu.” kema di, kiumalr diya kana turu “kemudakuda ta ma’ari’ari?” ta puwanay a saya hata kana henan i makaicas. puteha ta kemay kani na dadalan pavekas, na ingawayan melak kana hata mu, mau lra intaw na mutusanga kama marengay na kunin.</w:t>
      </w:r>
    </w:p>
    <w:p w14:paraId="5D233F3B"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lang w:val="nl-NL"/>
        </w:rPr>
      </w:pPr>
      <w:r w:rsidRPr="00E07E2C">
        <w:rPr>
          <w:rFonts w:ascii="Times New Roman" w:eastAsia="新細明體" w:hAnsi="Times New Roman" w:cs="Times New Roman"/>
          <w:color w:val="212529"/>
          <w:kern w:val="0"/>
          <w:sz w:val="32"/>
          <w:szCs w:val="32"/>
          <w:lang w:val="nl-NL"/>
        </w:rPr>
        <w:t>marengay diya parasan na turu “adi ku sayhu pavekas a!” kema. amana lra marengay, pakunamun wawalra inu harem, kusangdalra ku diya di kunu na’uwa’uway kema tamuni marengay.</w:t>
      </w:r>
    </w:p>
    <w:p w14:paraId="2C3D9326"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pakunamun lra mahuwahu na turu! ara patawar pavekas mu, adi madiyadi kemakawang na turu. </w:t>
      </w:r>
    </w:p>
    <w:p w14:paraId="5142F50A"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kana kuresangdalr mena’una’u kanidu na turu na pavavekas mu, tivutivus palus alrupe’ lra na kunin.</w:t>
      </w:r>
    </w:p>
    <w:p w14:paraId="10BF717A" w14:textId="77777777" w:rsidR="00E07E2C" w:rsidRPr="00E07E2C" w:rsidRDefault="00E07E2C" w:rsidP="00E07E2C">
      <w:pPr>
        <w:spacing w:line="700" w:lineRule="exact"/>
        <w:ind w:firstLine="640"/>
        <w:rPr>
          <w:rFonts w:ascii="Times New Roman" w:eastAsia="新細明體" w:hAnsi="Times New Roman" w:cs="Times New Roman"/>
          <w:color w:val="212529"/>
          <w:kern w:val="0"/>
          <w:sz w:val="32"/>
          <w:szCs w:val="32"/>
        </w:rPr>
      </w:pPr>
      <w:r w:rsidRPr="00E07E2C">
        <w:rPr>
          <w:rFonts w:ascii="Times New Roman" w:eastAsia="新細明體" w:hAnsi="Times New Roman" w:cs="Times New Roman"/>
          <w:color w:val="212529"/>
          <w:kern w:val="0"/>
          <w:sz w:val="32"/>
          <w:szCs w:val="32"/>
          <w:lang w:val="nl-NL"/>
        </w:rPr>
        <w:t>a masinkin lra na kunin mu, mena’u kana turu adalredalrep lra di, payas venarelrang, pakunamun lra pavekas mu, piyanguwayan mena’u na kunin mu, kadu lra matikedir i henan i icas na turu di,</w:t>
      </w:r>
      <w:r w:rsidRPr="00E07E2C">
        <w:rPr>
          <w:rFonts w:ascii="Times New Roman" w:eastAsia="新細明體" w:hAnsi="Times New Roman" w:cs="Times New Roman"/>
          <w:color w:val="212529"/>
          <w:kern w:val="0"/>
          <w:sz w:val="32"/>
          <w:szCs w:val="32"/>
        </w:rPr>
        <w:t> </w:t>
      </w:r>
      <w:r w:rsidRPr="00E07E2C">
        <w:rPr>
          <w:rFonts w:ascii="Times New Roman" w:eastAsia="新細明體" w:hAnsi="Times New Roman" w:cs="Times New Roman"/>
          <w:color w:val="212529"/>
          <w:kern w:val="0"/>
          <w:sz w:val="32"/>
          <w:szCs w:val="32"/>
          <w:lang w:val="nl-NL"/>
        </w:rPr>
        <w:t>demikes lra kana hata a piyalusu tematuwap kana kunin, mena’u lra kunin kana meredek lra na turu mu, salaw maira di minuhe kemakawang. nu kurelrang ta kana ma’ari’ari mu, adi ta patatiwrayan</w:t>
      </w:r>
      <w:r w:rsidRPr="00E07E2C">
        <w:rPr>
          <w:rFonts w:ascii="Times New Roman" w:eastAsia="新細明體" w:hAnsi="Times New Roman" w:cs="Times New Roman"/>
          <w:color w:val="212529"/>
          <w:kern w:val="0"/>
          <w:sz w:val="32"/>
          <w:szCs w:val="32"/>
        </w:rPr>
        <w:t> </w:t>
      </w:r>
      <w:r w:rsidRPr="00E07E2C">
        <w:rPr>
          <w:rFonts w:ascii="Times New Roman" w:eastAsia="新細明體" w:hAnsi="Times New Roman" w:cs="Times New Roman"/>
          <w:color w:val="212529"/>
          <w:kern w:val="0"/>
          <w:sz w:val="32"/>
          <w:szCs w:val="32"/>
          <w:lang w:val="nl-NL"/>
        </w:rPr>
        <w:t>elra kema na temuwamuwan kanta na sulenan.</w:t>
      </w:r>
    </w:p>
    <w:p w14:paraId="38AEC8FD" w14:textId="353EA7EF" w:rsidR="007533F7" w:rsidRPr="00E07E2C" w:rsidRDefault="007533F7" w:rsidP="00936469">
      <w:pPr>
        <w:spacing w:line="700" w:lineRule="exact"/>
        <w:ind w:firstLineChars="0" w:firstLine="0"/>
        <w:rPr>
          <w:rFonts w:ascii="Times New Roman" w:eastAsia="新細明體" w:hAnsi="Times New Roman" w:cs="Times New Roman" w:hint="eastAsia"/>
          <w:color w:val="212529"/>
          <w:kern w:val="0"/>
          <w:sz w:val="32"/>
          <w:szCs w:val="32"/>
        </w:rPr>
        <w:sectPr w:rsidR="007533F7" w:rsidRPr="00E07E2C" w:rsidSect="00F67523">
          <w:type w:val="continuous"/>
          <w:pgSz w:w="23811" w:h="16838" w:orient="landscape" w:code="8"/>
          <w:pgMar w:top="1134" w:right="1474" w:bottom="1134" w:left="1474" w:header="851" w:footer="992" w:gutter="0"/>
          <w:cols w:num="2" w:space="1201"/>
          <w:docGrid w:type="lines" w:linePitch="360"/>
        </w:sectPr>
      </w:pPr>
    </w:p>
    <w:p w14:paraId="24615679" w14:textId="2D9DDC0A"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hint="eastAsia"/>
          <w:color w:val="212529"/>
          <w:kern w:val="0"/>
          <w:sz w:val="40"/>
          <w:szCs w:val="32"/>
        </w:rPr>
        <w:t>建和卑南語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8118B4">
        <w:rPr>
          <w:rFonts w:ascii="Times New Roman" w:eastAsia="標楷體" w:hAnsi="Times New Roman" w:cs="Times New Roman" w:hint="eastAsia"/>
          <w:color w:val="212529"/>
          <w:kern w:val="0"/>
          <w:sz w:val="40"/>
          <w:szCs w:val="32"/>
        </w:rPr>
        <w:t>國</w:t>
      </w:r>
      <w:r w:rsidR="00E07E2C">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E07E2C">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3BA7ED5F" w:rsidR="00012320" w:rsidRDefault="00E07E2C" w:rsidP="00E07E2C">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E07E2C">
        <w:rPr>
          <w:rFonts w:ascii="Times New Roman" w:eastAsia="標楷體" w:hAnsi="Times New Roman" w:cs="Times New Roman"/>
          <w:color w:val="212529"/>
          <w:kern w:val="0"/>
          <w:sz w:val="40"/>
          <w:szCs w:val="40"/>
        </w:rPr>
        <w:t>龜兔賽跑</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11DB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A93003C" w14:textId="6BA19AC6" w:rsidR="00E07E2C" w:rsidRPr="00E07E2C" w:rsidRDefault="00E07E2C" w:rsidP="00E07E2C">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E07E2C">
        <w:rPr>
          <w:rFonts w:ascii="標楷體" w:eastAsia="標楷體" w:hAnsi="標楷體" w:cs="Times New Roman"/>
          <w:color w:val="212529"/>
          <w:kern w:val="0"/>
          <w:sz w:val="32"/>
          <w:szCs w:val="32"/>
        </w:rPr>
        <w:t>小時常聽老師說「龜兔賽跑」的故事，兔子跑步很厲害，常自我誇大，講話越來越大，一心想找其他獸類比賽，如狐狸、羊、山羌、豬等，都厭煩與</w:t>
      </w:r>
      <w:proofErr w:type="gramStart"/>
      <w:r w:rsidRPr="00E07E2C">
        <w:rPr>
          <w:rFonts w:ascii="標楷體" w:eastAsia="標楷體" w:hAnsi="標楷體" w:cs="Times New Roman"/>
          <w:color w:val="212529"/>
          <w:kern w:val="0"/>
          <w:sz w:val="32"/>
          <w:szCs w:val="32"/>
        </w:rPr>
        <w:t>牠</w:t>
      </w:r>
      <w:proofErr w:type="gramEnd"/>
      <w:r w:rsidRPr="00E07E2C">
        <w:rPr>
          <w:rFonts w:ascii="標楷體" w:eastAsia="標楷體" w:hAnsi="標楷體" w:cs="Times New Roman"/>
          <w:color w:val="212529"/>
          <w:kern w:val="0"/>
          <w:sz w:val="32"/>
          <w:szCs w:val="32"/>
        </w:rPr>
        <w:t>相處，連花、草、樹木，都不想跟</w:t>
      </w:r>
      <w:proofErr w:type="gramStart"/>
      <w:r w:rsidRPr="00E07E2C">
        <w:rPr>
          <w:rFonts w:ascii="標楷體" w:eastAsia="標楷體" w:hAnsi="標楷體" w:cs="Times New Roman"/>
          <w:color w:val="212529"/>
          <w:kern w:val="0"/>
          <w:sz w:val="32"/>
          <w:szCs w:val="32"/>
        </w:rPr>
        <w:t>牠</w:t>
      </w:r>
      <w:proofErr w:type="gramEnd"/>
      <w:r w:rsidRPr="00E07E2C">
        <w:rPr>
          <w:rFonts w:ascii="標楷體" w:eastAsia="標楷體" w:hAnsi="標楷體" w:cs="Times New Roman"/>
          <w:color w:val="212529"/>
          <w:kern w:val="0"/>
          <w:sz w:val="32"/>
          <w:szCs w:val="32"/>
        </w:rPr>
        <w:t>說話。</w:t>
      </w:r>
    </w:p>
    <w:p w14:paraId="647CD5B0" w14:textId="271B4B68" w:rsidR="00E07E2C" w:rsidRPr="00E07E2C" w:rsidRDefault="00E07E2C" w:rsidP="00E07E2C">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E07E2C">
        <w:rPr>
          <w:rFonts w:ascii="標楷體" w:eastAsia="標楷體" w:hAnsi="標楷體" w:cs="Times New Roman"/>
          <w:color w:val="212529"/>
          <w:kern w:val="0"/>
          <w:sz w:val="32"/>
          <w:szCs w:val="32"/>
        </w:rPr>
        <w:t>有天看到烏龜在馬路上緩慢行走，要求烏龜一同賽跑。烏龜回：「這個世界上，跑步你最厲害，我不要跟你比賽。」烏龜問，我們怎麼比賽？我們在那個山頂上放個標記，從這個馬路上起跑，誰先取得標記，誰就勝利。兔子不</w:t>
      </w:r>
      <w:proofErr w:type="gramStart"/>
      <w:r w:rsidRPr="00E07E2C">
        <w:rPr>
          <w:rFonts w:ascii="標楷體" w:eastAsia="標楷體" w:hAnsi="標楷體" w:cs="Times New Roman"/>
          <w:color w:val="212529"/>
          <w:kern w:val="0"/>
          <w:sz w:val="32"/>
          <w:szCs w:val="32"/>
        </w:rPr>
        <w:t>小心睡</w:t>
      </w:r>
      <w:proofErr w:type="gramEnd"/>
      <w:r w:rsidRPr="00E07E2C">
        <w:rPr>
          <w:rFonts w:ascii="標楷體" w:eastAsia="標楷體" w:hAnsi="標楷體" w:cs="Times New Roman"/>
          <w:color w:val="212529"/>
          <w:kern w:val="0"/>
          <w:sz w:val="32"/>
          <w:szCs w:val="32"/>
        </w:rPr>
        <w:t>著，等醒來已來不及追上了。</w:t>
      </w:r>
    </w:p>
    <w:p w14:paraId="4B856FFF" w14:textId="1EA161F3" w:rsidR="00983F62" w:rsidRPr="00644E5D" w:rsidRDefault="00983F62" w:rsidP="00A54766">
      <w:pPr>
        <w:shd w:val="clear" w:color="auto" w:fill="FFFFFF"/>
        <w:ind w:firstLineChars="62" w:firstLine="198"/>
        <w:rPr>
          <w:rFonts w:ascii="標楷體" w:eastAsia="標楷體" w:hAnsi="標楷體" w:cs="Times New Roman" w:hint="eastAsia"/>
          <w:color w:val="212529"/>
          <w:kern w:val="0"/>
          <w:sz w:val="32"/>
          <w:szCs w:val="32"/>
        </w:rPr>
      </w:pPr>
    </w:p>
    <w:sectPr w:rsidR="00983F62" w:rsidRPr="00644E5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4E5D"/>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2026-05-15T09:01:00Z</dcterms:created>
  <dcterms:modified xsi:type="dcterms:W3CDTF">2026-05-15T09:01:00Z</dcterms:modified>
</cp:coreProperties>
</file>